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5C" w:rsidRPr="003E3F24" w:rsidRDefault="00E1517C" w:rsidP="00BD085C">
      <w:pPr>
        <w:jc w:val="right"/>
        <w:rPr>
          <w:bCs/>
        </w:rPr>
      </w:pPr>
      <w:r w:rsidRPr="003E3F24">
        <w:rPr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175260</wp:posOffset>
            </wp:positionV>
            <wp:extent cx="1990646" cy="674200"/>
            <wp:effectExtent l="0" t="0" r="0" b="0"/>
            <wp:wrapSquare wrapText="bothSides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BD085C" w:rsidRPr="003E3F24">
        <w:rPr>
          <w:bCs/>
        </w:rPr>
        <w:t>Reg.</w:t>
      </w:r>
      <w:r w:rsidR="003E3F24">
        <w:rPr>
          <w:bCs/>
        </w:rPr>
        <w:t xml:space="preserve"> </w:t>
      </w:r>
      <w:r w:rsidR="00BD085C" w:rsidRPr="003E3F24">
        <w:rPr>
          <w:bCs/>
        </w:rPr>
        <w:t>No.</w:t>
      </w:r>
      <w:proofErr w:type="gramEnd"/>
      <w:r w:rsidR="00BD085C" w:rsidRPr="003E3F24">
        <w:rPr>
          <w:bCs/>
        </w:rPr>
        <w:t xml:space="preserve"> ____________</w:t>
      </w:r>
    </w:p>
    <w:p w:rsidR="00A51923" w:rsidRPr="000708C6" w:rsidRDefault="00BD085C" w:rsidP="000708C6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textWrapping" w:clear="all"/>
      </w:r>
      <w:bookmarkStart w:id="0" w:name="_GoBack"/>
      <w:bookmarkEnd w:id="0"/>
      <w:r w:rsidR="00A51923">
        <w:rPr>
          <w:b/>
          <w:sz w:val="28"/>
          <w:szCs w:val="28"/>
        </w:rPr>
        <w:t>End Semes</w:t>
      </w:r>
      <w:r w:rsidR="007C775A">
        <w:rPr>
          <w:b/>
          <w:sz w:val="28"/>
          <w:szCs w:val="28"/>
        </w:rPr>
        <w:t>ter Examination – Nov/Dec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339B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17CA2053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A111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GENERAL FORENSIC SCIENCE</w:t>
            </w:r>
          </w:p>
        </w:tc>
        <w:tc>
          <w:tcPr>
            <w:tcW w:w="1800" w:type="dxa"/>
          </w:tcPr>
          <w:p w:rsidR="005527A4" w:rsidRPr="00AA3F2E" w:rsidRDefault="005527A4" w:rsidP="003E3F2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E3F2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E3F2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E3F2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E3F24" w:rsidRDefault="008C7BA2" w:rsidP="008C7BA2">
            <w:pPr>
              <w:jc w:val="center"/>
              <w:rPr>
                <w:b/>
              </w:rPr>
            </w:pPr>
            <w:r w:rsidRPr="003E3F2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E3F24" w:rsidRDefault="008C7BA2" w:rsidP="008C7BA2">
            <w:pPr>
              <w:jc w:val="center"/>
              <w:rPr>
                <w:b/>
              </w:rPr>
            </w:pPr>
            <w:r w:rsidRPr="003E3F2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E3F24" w:rsidRDefault="008C7BA2" w:rsidP="00193F27">
            <w:pPr>
              <w:jc w:val="center"/>
              <w:rPr>
                <w:b/>
              </w:rPr>
            </w:pPr>
            <w:r w:rsidRPr="003E3F2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E3F24" w:rsidRDefault="008C7BA2" w:rsidP="00193F27">
            <w:pPr>
              <w:rPr>
                <w:b/>
              </w:rPr>
            </w:pPr>
            <w:r w:rsidRPr="003E3F24">
              <w:rPr>
                <w:b/>
              </w:rPr>
              <w:t xml:space="preserve">Course </w:t>
            </w:r>
          </w:p>
          <w:p w:rsidR="008C7BA2" w:rsidRPr="003E3F24" w:rsidRDefault="008C7BA2" w:rsidP="00193F27">
            <w:pPr>
              <w:rPr>
                <w:b/>
              </w:rPr>
            </w:pPr>
            <w:r w:rsidRPr="003E3F2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E3F24" w:rsidRDefault="008C7BA2" w:rsidP="00193F27">
            <w:pPr>
              <w:rPr>
                <w:b/>
              </w:rPr>
            </w:pPr>
            <w:r w:rsidRPr="003E3F24">
              <w:rPr>
                <w:b/>
              </w:rPr>
              <w:t>Marks</w:t>
            </w:r>
          </w:p>
        </w:tc>
      </w:tr>
      <w:tr w:rsidR="008C7BA2" w:rsidRPr="003E3F2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E3F24" w:rsidRDefault="008C7BA2" w:rsidP="008C7BA2">
            <w:pPr>
              <w:jc w:val="center"/>
            </w:pPr>
            <w:r w:rsidRPr="003E3F2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E3F24" w:rsidRDefault="008C7BA2" w:rsidP="008C7BA2">
            <w:pPr>
              <w:jc w:val="center"/>
            </w:pPr>
            <w:r w:rsidRPr="003E3F2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E3F24" w:rsidRDefault="00872403" w:rsidP="00E81669">
            <w:pPr>
              <w:jc w:val="both"/>
            </w:pPr>
            <w:r w:rsidRPr="003E3F24">
              <w:t>Explain the procedure followed in the court of Law</w:t>
            </w:r>
            <w:r w:rsidR="00000E9E" w:rsidRPr="003E3F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E3F24" w:rsidRDefault="00FE49B0" w:rsidP="00193F27">
            <w:pPr>
              <w:jc w:val="center"/>
            </w:pPr>
            <w:r w:rsidRPr="003E3F24">
              <w:t>CO</w:t>
            </w:r>
            <w:r w:rsidR="00E100E4" w:rsidRPr="003E3F24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3E3F24" w:rsidRDefault="00872403" w:rsidP="00193F27">
            <w:pPr>
              <w:jc w:val="center"/>
            </w:pPr>
            <w:r w:rsidRPr="003E3F24">
              <w:t>10</w:t>
            </w:r>
          </w:p>
        </w:tc>
      </w:tr>
      <w:tr w:rsidR="008C7BA2" w:rsidRPr="003E3F2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E3F2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E3F24" w:rsidRDefault="008C7BA2" w:rsidP="008C7BA2">
            <w:pPr>
              <w:jc w:val="center"/>
            </w:pPr>
            <w:r w:rsidRPr="003E3F2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E3F24" w:rsidRDefault="007C775A" w:rsidP="0084687D">
            <w:pPr>
              <w:jc w:val="both"/>
            </w:pPr>
            <w:r w:rsidRPr="003E3F24">
              <w:t xml:space="preserve">Discuss the two types of </w:t>
            </w:r>
            <w:r w:rsidR="0084687D" w:rsidRPr="003E3F24">
              <w:t>Legal systems</w:t>
            </w:r>
            <w:r w:rsidR="00000E9E" w:rsidRPr="003E3F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E3F24" w:rsidRDefault="00FE49B0" w:rsidP="00193F27">
            <w:pPr>
              <w:jc w:val="center"/>
            </w:pPr>
            <w:r w:rsidRPr="003E3F24">
              <w:t>CO</w:t>
            </w:r>
            <w:r w:rsidR="00E100E4" w:rsidRPr="003E3F24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3E3F24" w:rsidRDefault="00872403" w:rsidP="00193F27">
            <w:pPr>
              <w:jc w:val="center"/>
            </w:pPr>
            <w:r w:rsidRPr="003E3F24">
              <w:t>10</w:t>
            </w:r>
          </w:p>
        </w:tc>
      </w:tr>
      <w:tr w:rsidR="008C7BA2" w:rsidRPr="003E3F2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3F24" w:rsidRDefault="008C7BA2" w:rsidP="008C7BA2">
            <w:pPr>
              <w:jc w:val="center"/>
              <w:rPr>
                <w:b/>
              </w:rPr>
            </w:pPr>
            <w:r w:rsidRPr="003E3F24">
              <w:rPr>
                <w:b/>
              </w:rPr>
              <w:t>(OR)</w:t>
            </w:r>
          </w:p>
        </w:tc>
      </w:tr>
      <w:tr w:rsidR="008C7BA2" w:rsidRPr="003E3F2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E3F24" w:rsidRDefault="008C7BA2" w:rsidP="008C7BA2">
            <w:pPr>
              <w:jc w:val="center"/>
            </w:pPr>
            <w:r w:rsidRPr="003E3F2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E3F24" w:rsidRDefault="008C7BA2" w:rsidP="008C7BA2">
            <w:pPr>
              <w:jc w:val="center"/>
            </w:pPr>
            <w:r w:rsidRPr="003E3F2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E3F24" w:rsidRDefault="00051188" w:rsidP="00E81669">
            <w:pPr>
              <w:jc w:val="both"/>
            </w:pPr>
            <w:r w:rsidRPr="003E3F24">
              <w:t>Explain the significance of expert witness</w:t>
            </w:r>
            <w:r w:rsidR="00000E9E" w:rsidRPr="003E3F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E3F24" w:rsidRDefault="00FE49B0" w:rsidP="00193F27">
            <w:pPr>
              <w:jc w:val="center"/>
            </w:pPr>
            <w:r w:rsidRPr="003E3F24">
              <w:t>CO</w:t>
            </w:r>
            <w:r w:rsidR="00E100E4" w:rsidRPr="003E3F24"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3E3F24" w:rsidRDefault="00872403" w:rsidP="00F31261">
            <w:pPr>
              <w:jc w:val="center"/>
            </w:pPr>
            <w:r w:rsidRPr="003E3F24">
              <w:t>10</w:t>
            </w:r>
          </w:p>
        </w:tc>
      </w:tr>
      <w:tr w:rsidR="008C7BA2" w:rsidRPr="003E3F2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E3F2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E3F24" w:rsidRDefault="008C7BA2" w:rsidP="008C7BA2">
            <w:pPr>
              <w:jc w:val="center"/>
            </w:pPr>
            <w:r w:rsidRPr="003E3F2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E3F24" w:rsidRDefault="007C775A" w:rsidP="00E81669">
            <w:pPr>
              <w:jc w:val="both"/>
            </w:pPr>
            <w:r w:rsidRPr="003E3F24">
              <w:t>Outline the Criminal Justice System – its constituents, procedure and the Indian laws governing it.</w:t>
            </w:r>
          </w:p>
        </w:tc>
        <w:tc>
          <w:tcPr>
            <w:tcW w:w="1170" w:type="dxa"/>
            <w:shd w:val="clear" w:color="auto" w:fill="auto"/>
          </w:tcPr>
          <w:p w:rsidR="008C7BA2" w:rsidRPr="003E3F24" w:rsidRDefault="00FE49B0" w:rsidP="00193F27">
            <w:pPr>
              <w:jc w:val="center"/>
            </w:pPr>
            <w:r w:rsidRPr="003E3F24">
              <w:t>CO</w:t>
            </w:r>
            <w:r w:rsidR="00E100E4" w:rsidRPr="003E3F24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3E3F24" w:rsidRDefault="00872403" w:rsidP="00193F27">
            <w:pPr>
              <w:jc w:val="center"/>
            </w:pPr>
            <w:r w:rsidRPr="003E3F24">
              <w:t>10</w:t>
            </w:r>
          </w:p>
        </w:tc>
      </w:tr>
      <w:tr w:rsidR="00D85619" w:rsidRPr="003E3F2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E3F2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E3F2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E3F24" w:rsidRDefault="00D85619" w:rsidP="00193F27"/>
        </w:tc>
        <w:tc>
          <w:tcPr>
            <w:tcW w:w="1170" w:type="dxa"/>
            <w:shd w:val="clear" w:color="auto" w:fill="auto"/>
          </w:tcPr>
          <w:p w:rsidR="00D85619" w:rsidRPr="003E3F2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E3F24" w:rsidRDefault="00D85619" w:rsidP="00193F27">
            <w:pPr>
              <w:jc w:val="center"/>
            </w:pPr>
          </w:p>
        </w:tc>
      </w:tr>
      <w:tr w:rsidR="00ED4C63" w:rsidRPr="003E3F2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3.</w:t>
            </w:r>
          </w:p>
        </w:tc>
        <w:tc>
          <w:tcPr>
            <w:tcW w:w="840" w:type="dxa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a.</w:t>
            </w:r>
          </w:p>
        </w:tc>
        <w:tc>
          <w:tcPr>
            <w:tcW w:w="6810" w:type="dxa"/>
            <w:shd w:val="clear" w:color="auto" w:fill="auto"/>
          </w:tcPr>
          <w:p w:rsidR="00ED4C63" w:rsidRPr="003E3F24" w:rsidRDefault="006339B5" w:rsidP="00E81669">
            <w:pPr>
              <w:jc w:val="both"/>
            </w:pPr>
            <w:r w:rsidRPr="003E3F24">
              <w:t>Explain Crime Scene Search methods</w:t>
            </w:r>
            <w:r w:rsidR="00000E9E" w:rsidRPr="003E3F24">
              <w:t xml:space="preserve"> with diagram.</w:t>
            </w:r>
          </w:p>
        </w:tc>
        <w:tc>
          <w:tcPr>
            <w:tcW w:w="1170" w:type="dxa"/>
            <w:shd w:val="clear" w:color="auto" w:fill="auto"/>
          </w:tcPr>
          <w:p w:rsidR="00ED4C63" w:rsidRPr="003E3F24" w:rsidRDefault="00FE49B0" w:rsidP="00193F27">
            <w:pPr>
              <w:jc w:val="center"/>
            </w:pPr>
            <w:r w:rsidRPr="003E3F24">
              <w:t>CO</w:t>
            </w:r>
            <w:r w:rsidR="00E100E4" w:rsidRPr="003E3F24">
              <w:t>2</w:t>
            </w:r>
          </w:p>
        </w:tc>
        <w:tc>
          <w:tcPr>
            <w:tcW w:w="950" w:type="dxa"/>
            <w:shd w:val="clear" w:color="auto" w:fill="auto"/>
          </w:tcPr>
          <w:p w:rsidR="00ED4C63" w:rsidRPr="003E3F24" w:rsidRDefault="006339B5" w:rsidP="00193F27">
            <w:pPr>
              <w:jc w:val="center"/>
            </w:pPr>
            <w:r w:rsidRPr="003E3F24">
              <w:t>10</w:t>
            </w:r>
          </w:p>
        </w:tc>
      </w:tr>
      <w:tr w:rsidR="00ED4C63" w:rsidRPr="003E3F2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4C63" w:rsidRPr="003E3F24" w:rsidRDefault="00ED4C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b.</w:t>
            </w:r>
          </w:p>
        </w:tc>
        <w:tc>
          <w:tcPr>
            <w:tcW w:w="6810" w:type="dxa"/>
            <w:shd w:val="clear" w:color="auto" w:fill="auto"/>
          </w:tcPr>
          <w:p w:rsidR="00ED4C63" w:rsidRPr="003E3F24" w:rsidRDefault="00DF18A8" w:rsidP="00DF18A8">
            <w:pPr>
              <w:jc w:val="both"/>
            </w:pPr>
            <w:r w:rsidRPr="003E3F24">
              <w:t xml:space="preserve">Describe </w:t>
            </w:r>
            <w:r w:rsidR="00F374C8" w:rsidRPr="003E3F24">
              <w:t xml:space="preserve">evidence collection methods and </w:t>
            </w:r>
            <w:r w:rsidRPr="003E3F24">
              <w:t xml:space="preserve">explain </w:t>
            </w:r>
            <w:r w:rsidR="00F374C8" w:rsidRPr="003E3F24">
              <w:t>any one crime scene recording method</w:t>
            </w:r>
            <w:r w:rsidR="00000E9E" w:rsidRPr="003E3F24">
              <w:t>.</w:t>
            </w:r>
          </w:p>
        </w:tc>
        <w:tc>
          <w:tcPr>
            <w:tcW w:w="1170" w:type="dxa"/>
            <w:shd w:val="clear" w:color="auto" w:fill="auto"/>
          </w:tcPr>
          <w:p w:rsidR="00ED4C63" w:rsidRPr="003E3F24" w:rsidRDefault="00FE49B0" w:rsidP="00193F27">
            <w:pPr>
              <w:jc w:val="center"/>
            </w:pPr>
            <w:r w:rsidRPr="003E3F24">
              <w:t>CO</w:t>
            </w:r>
            <w:r w:rsidR="00E100E4" w:rsidRPr="003E3F24">
              <w:t>4</w:t>
            </w:r>
          </w:p>
        </w:tc>
        <w:tc>
          <w:tcPr>
            <w:tcW w:w="950" w:type="dxa"/>
            <w:shd w:val="clear" w:color="auto" w:fill="auto"/>
          </w:tcPr>
          <w:p w:rsidR="00ED4C63" w:rsidRPr="003E3F24" w:rsidRDefault="00F374C8" w:rsidP="00193F27">
            <w:pPr>
              <w:jc w:val="center"/>
            </w:pPr>
            <w:r w:rsidRPr="003E3F24">
              <w:t>10</w:t>
            </w:r>
          </w:p>
        </w:tc>
      </w:tr>
      <w:tr w:rsidR="008C7BA2" w:rsidRPr="003E3F2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3F24" w:rsidRDefault="008C7BA2" w:rsidP="008C7BA2">
            <w:pPr>
              <w:jc w:val="center"/>
              <w:rPr>
                <w:b/>
              </w:rPr>
            </w:pPr>
            <w:r w:rsidRPr="003E3F24">
              <w:rPr>
                <w:b/>
              </w:rPr>
              <w:t>(OR)</w:t>
            </w:r>
          </w:p>
        </w:tc>
      </w:tr>
      <w:tr w:rsidR="008C7BA2" w:rsidRPr="003E3F2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E3F24" w:rsidRDefault="008C7BA2" w:rsidP="008C7BA2">
            <w:pPr>
              <w:jc w:val="center"/>
            </w:pPr>
            <w:r w:rsidRPr="003E3F24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3E3F2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E3F24" w:rsidRDefault="00B20E1E" w:rsidP="00000E9E">
            <w:pPr>
              <w:jc w:val="both"/>
            </w:pPr>
            <w:r w:rsidRPr="003E3F24">
              <w:t>Exp</w:t>
            </w:r>
            <w:r w:rsidR="00000E9E" w:rsidRPr="003E3F24">
              <w:t>lain</w:t>
            </w:r>
            <w:r w:rsidRPr="003E3F24">
              <w:t xml:space="preserve"> guidel</w:t>
            </w:r>
            <w:r w:rsidR="007C775A" w:rsidRPr="003E3F24">
              <w:t>ines for collection</w:t>
            </w:r>
            <w:r w:rsidR="00F374C8" w:rsidRPr="003E3F24">
              <w:t xml:space="preserve"> of </w:t>
            </w:r>
            <w:r w:rsidR="007C775A" w:rsidRPr="003E3F24">
              <w:t>biological evidences with illustrations.</w:t>
            </w:r>
          </w:p>
        </w:tc>
        <w:tc>
          <w:tcPr>
            <w:tcW w:w="1170" w:type="dxa"/>
            <w:shd w:val="clear" w:color="auto" w:fill="auto"/>
          </w:tcPr>
          <w:p w:rsidR="008C7BA2" w:rsidRPr="003E3F24" w:rsidRDefault="00FE49B0" w:rsidP="00193F27">
            <w:pPr>
              <w:jc w:val="center"/>
            </w:pPr>
            <w:r w:rsidRPr="003E3F24">
              <w:t>CO</w:t>
            </w:r>
            <w:r w:rsidR="00E100E4" w:rsidRPr="003E3F24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3E3F24" w:rsidRDefault="009369AC" w:rsidP="00193F27">
            <w:pPr>
              <w:jc w:val="center"/>
            </w:pPr>
            <w:r w:rsidRPr="003E3F24">
              <w:t>20</w:t>
            </w:r>
          </w:p>
        </w:tc>
      </w:tr>
      <w:tr w:rsidR="00D85619" w:rsidRPr="003E3F2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E3F2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E3F2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E3F24" w:rsidRDefault="00D85619" w:rsidP="00193F27"/>
        </w:tc>
        <w:tc>
          <w:tcPr>
            <w:tcW w:w="1170" w:type="dxa"/>
            <w:shd w:val="clear" w:color="auto" w:fill="auto"/>
          </w:tcPr>
          <w:p w:rsidR="00D85619" w:rsidRPr="003E3F2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E3F24" w:rsidRDefault="00D85619" w:rsidP="00193F27">
            <w:pPr>
              <w:jc w:val="center"/>
            </w:pPr>
          </w:p>
        </w:tc>
      </w:tr>
      <w:tr w:rsidR="00ED4C63" w:rsidRPr="003E3F24" w:rsidTr="0090130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5.</w:t>
            </w:r>
          </w:p>
        </w:tc>
        <w:tc>
          <w:tcPr>
            <w:tcW w:w="840" w:type="dxa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a.</w:t>
            </w:r>
          </w:p>
        </w:tc>
        <w:tc>
          <w:tcPr>
            <w:tcW w:w="6810" w:type="dxa"/>
            <w:shd w:val="clear" w:color="auto" w:fill="auto"/>
          </w:tcPr>
          <w:p w:rsidR="00ED4C63" w:rsidRPr="003E3F24" w:rsidRDefault="00DF18A8" w:rsidP="000501F3">
            <w:pPr>
              <w:jc w:val="both"/>
            </w:pPr>
            <w:r w:rsidRPr="003E3F24">
              <w:t>Summariz</w:t>
            </w:r>
            <w:r w:rsidR="00901305" w:rsidRPr="003E3F24">
              <w:t xml:space="preserve">e Crime Scene Reconstruction </w:t>
            </w:r>
            <w:r w:rsidR="000501F3" w:rsidRPr="003E3F24">
              <w:t xml:space="preserve">with the stages involved and </w:t>
            </w:r>
            <w:r w:rsidR="00901305" w:rsidRPr="003E3F24">
              <w:t>the different types.</w:t>
            </w:r>
          </w:p>
        </w:tc>
        <w:tc>
          <w:tcPr>
            <w:tcW w:w="1170" w:type="dxa"/>
            <w:shd w:val="clear" w:color="auto" w:fill="auto"/>
          </w:tcPr>
          <w:p w:rsidR="00ED4C63" w:rsidRPr="003E3F24" w:rsidRDefault="00A87707" w:rsidP="00193F27">
            <w:pPr>
              <w:jc w:val="center"/>
            </w:pPr>
            <w:r w:rsidRPr="003E3F24">
              <w:t>CO4</w:t>
            </w:r>
          </w:p>
        </w:tc>
        <w:tc>
          <w:tcPr>
            <w:tcW w:w="950" w:type="dxa"/>
            <w:shd w:val="clear" w:color="auto" w:fill="auto"/>
          </w:tcPr>
          <w:p w:rsidR="00ED4C63" w:rsidRPr="003E3F24" w:rsidRDefault="00901305" w:rsidP="00901305">
            <w:pPr>
              <w:jc w:val="center"/>
            </w:pPr>
            <w:r w:rsidRPr="003E3F24">
              <w:t>15</w:t>
            </w:r>
          </w:p>
        </w:tc>
      </w:tr>
      <w:tr w:rsidR="00ED4C63" w:rsidRPr="003E3F2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4C63" w:rsidRPr="003E3F24" w:rsidRDefault="00ED4C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b.</w:t>
            </w:r>
          </w:p>
        </w:tc>
        <w:tc>
          <w:tcPr>
            <w:tcW w:w="6810" w:type="dxa"/>
            <w:shd w:val="clear" w:color="auto" w:fill="auto"/>
          </w:tcPr>
          <w:p w:rsidR="00ED4C63" w:rsidRPr="003E3F24" w:rsidRDefault="00DF18A8" w:rsidP="000501F3">
            <w:pPr>
              <w:jc w:val="both"/>
            </w:pPr>
            <w:r w:rsidRPr="003E3F24">
              <w:t>List</w:t>
            </w:r>
            <w:r w:rsidR="000501F3" w:rsidRPr="003E3F24">
              <w:t xml:space="preserve"> the points to keep in mind while making a Crime Scene Reconstruction report.</w:t>
            </w:r>
          </w:p>
        </w:tc>
        <w:tc>
          <w:tcPr>
            <w:tcW w:w="1170" w:type="dxa"/>
            <w:shd w:val="clear" w:color="auto" w:fill="auto"/>
          </w:tcPr>
          <w:p w:rsidR="00ED4C63" w:rsidRPr="003E3F24" w:rsidRDefault="00A87707" w:rsidP="00193F27">
            <w:pPr>
              <w:jc w:val="center"/>
            </w:pPr>
            <w:r w:rsidRPr="003E3F24">
              <w:t>CO4</w:t>
            </w:r>
          </w:p>
        </w:tc>
        <w:tc>
          <w:tcPr>
            <w:tcW w:w="950" w:type="dxa"/>
            <w:shd w:val="clear" w:color="auto" w:fill="auto"/>
          </w:tcPr>
          <w:p w:rsidR="00ED4C63" w:rsidRPr="003E3F24" w:rsidRDefault="00901305" w:rsidP="00193F27">
            <w:pPr>
              <w:jc w:val="center"/>
            </w:pPr>
            <w:r w:rsidRPr="003E3F24">
              <w:t>05</w:t>
            </w:r>
          </w:p>
        </w:tc>
      </w:tr>
      <w:tr w:rsidR="008C7BA2" w:rsidRPr="003E3F2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3F24" w:rsidRDefault="008C7BA2" w:rsidP="008C7BA2">
            <w:pPr>
              <w:jc w:val="center"/>
              <w:rPr>
                <w:b/>
              </w:rPr>
            </w:pPr>
            <w:r w:rsidRPr="003E3F24">
              <w:rPr>
                <w:b/>
              </w:rPr>
              <w:t>(OR)</w:t>
            </w:r>
          </w:p>
        </w:tc>
      </w:tr>
      <w:tr w:rsidR="00ED4C63" w:rsidRPr="003E3F2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6.</w:t>
            </w:r>
          </w:p>
        </w:tc>
        <w:tc>
          <w:tcPr>
            <w:tcW w:w="840" w:type="dxa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a.</w:t>
            </w:r>
          </w:p>
        </w:tc>
        <w:tc>
          <w:tcPr>
            <w:tcW w:w="6810" w:type="dxa"/>
            <w:shd w:val="clear" w:color="auto" w:fill="auto"/>
          </w:tcPr>
          <w:p w:rsidR="00ED4C63" w:rsidRPr="003E3F24" w:rsidRDefault="00901305" w:rsidP="00E81669">
            <w:pPr>
              <w:jc w:val="both"/>
            </w:pPr>
            <w:r w:rsidRPr="003E3F24">
              <w:t>Describe blood pattern analysis and the factors that can be deduced using a blood pattern.</w:t>
            </w:r>
          </w:p>
        </w:tc>
        <w:tc>
          <w:tcPr>
            <w:tcW w:w="1170" w:type="dxa"/>
            <w:shd w:val="clear" w:color="auto" w:fill="auto"/>
          </w:tcPr>
          <w:p w:rsidR="00ED4C63" w:rsidRPr="003E3F24" w:rsidRDefault="00A87707" w:rsidP="00F374C8">
            <w:pPr>
              <w:jc w:val="center"/>
            </w:pPr>
            <w:r w:rsidRPr="003E3F24">
              <w:t>CO4</w:t>
            </w:r>
          </w:p>
        </w:tc>
        <w:tc>
          <w:tcPr>
            <w:tcW w:w="950" w:type="dxa"/>
            <w:shd w:val="clear" w:color="auto" w:fill="auto"/>
          </w:tcPr>
          <w:p w:rsidR="00ED4C63" w:rsidRPr="003E3F24" w:rsidRDefault="00901305" w:rsidP="00193F27">
            <w:pPr>
              <w:jc w:val="center"/>
            </w:pPr>
            <w:r w:rsidRPr="003E3F24">
              <w:t>15</w:t>
            </w:r>
          </w:p>
        </w:tc>
      </w:tr>
      <w:tr w:rsidR="00ED4C63" w:rsidRPr="003E3F2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4C63" w:rsidRPr="003E3F24" w:rsidRDefault="00ED4C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b.</w:t>
            </w:r>
          </w:p>
        </w:tc>
        <w:tc>
          <w:tcPr>
            <w:tcW w:w="6810" w:type="dxa"/>
            <w:shd w:val="clear" w:color="auto" w:fill="auto"/>
          </w:tcPr>
          <w:p w:rsidR="00ED4C63" w:rsidRPr="003E3F24" w:rsidRDefault="000501F3" w:rsidP="00E81669">
            <w:pPr>
              <w:jc w:val="both"/>
            </w:pPr>
            <w:r w:rsidRPr="003E3F24">
              <w:t>Explain briefly the procedure to be followed in a shooting scene reconstruction.</w:t>
            </w:r>
          </w:p>
        </w:tc>
        <w:tc>
          <w:tcPr>
            <w:tcW w:w="1170" w:type="dxa"/>
            <w:shd w:val="clear" w:color="auto" w:fill="auto"/>
          </w:tcPr>
          <w:p w:rsidR="00ED4C63" w:rsidRPr="003E3F24" w:rsidRDefault="00A87707" w:rsidP="00F374C8">
            <w:pPr>
              <w:jc w:val="center"/>
            </w:pPr>
            <w:r w:rsidRPr="003E3F24">
              <w:t>CO</w:t>
            </w:r>
            <w:r w:rsidR="00D43E39" w:rsidRPr="003E3F24">
              <w:t>4</w:t>
            </w:r>
          </w:p>
        </w:tc>
        <w:tc>
          <w:tcPr>
            <w:tcW w:w="950" w:type="dxa"/>
            <w:shd w:val="clear" w:color="auto" w:fill="auto"/>
          </w:tcPr>
          <w:p w:rsidR="00ED4C63" w:rsidRPr="003E3F24" w:rsidRDefault="00901305" w:rsidP="00193F27">
            <w:pPr>
              <w:jc w:val="center"/>
            </w:pPr>
            <w:r w:rsidRPr="003E3F24">
              <w:t>05</w:t>
            </w:r>
          </w:p>
        </w:tc>
      </w:tr>
      <w:tr w:rsidR="00D85619" w:rsidRPr="003E3F2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E3F2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E3F2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E3F24" w:rsidRDefault="00D85619" w:rsidP="00193F27"/>
        </w:tc>
        <w:tc>
          <w:tcPr>
            <w:tcW w:w="1170" w:type="dxa"/>
            <w:shd w:val="clear" w:color="auto" w:fill="auto"/>
          </w:tcPr>
          <w:p w:rsidR="00D85619" w:rsidRPr="003E3F2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E3F24" w:rsidRDefault="00D85619" w:rsidP="00193F27">
            <w:pPr>
              <w:jc w:val="center"/>
            </w:pPr>
          </w:p>
        </w:tc>
      </w:tr>
      <w:tr w:rsidR="00901305" w:rsidRPr="003E3F2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01305" w:rsidRPr="003E3F24" w:rsidRDefault="00901305" w:rsidP="008C7BA2">
            <w:pPr>
              <w:jc w:val="center"/>
            </w:pPr>
            <w:r w:rsidRPr="003E3F24">
              <w:t>7.</w:t>
            </w:r>
          </w:p>
        </w:tc>
        <w:tc>
          <w:tcPr>
            <w:tcW w:w="840" w:type="dxa"/>
            <w:shd w:val="clear" w:color="auto" w:fill="auto"/>
          </w:tcPr>
          <w:p w:rsidR="00901305" w:rsidRPr="003E3F24" w:rsidRDefault="00901305" w:rsidP="008C7BA2">
            <w:pPr>
              <w:jc w:val="center"/>
            </w:pPr>
            <w:r w:rsidRPr="003E3F24">
              <w:t>a.</w:t>
            </w:r>
          </w:p>
        </w:tc>
        <w:tc>
          <w:tcPr>
            <w:tcW w:w="6810" w:type="dxa"/>
            <w:shd w:val="clear" w:color="auto" w:fill="auto"/>
          </w:tcPr>
          <w:p w:rsidR="00901305" w:rsidRPr="003E3F24" w:rsidRDefault="00901305" w:rsidP="00E81669">
            <w:pPr>
              <w:jc w:val="both"/>
            </w:pPr>
            <w:r w:rsidRPr="003E3F24">
              <w:t xml:space="preserve">Describe </w:t>
            </w:r>
            <w:proofErr w:type="spellStart"/>
            <w:r w:rsidRPr="003E3F24">
              <w:t>narco</w:t>
            </w:r>
            <w:proofErr w:type="spellEnd"/>
            <w:r w:rsidRPr="003E3F24">
              <w:t>-analysis and brain fingerprinting and their legal status in India.</w:t>
            </w:r>
          </w:p>
        </w:tc>
        <w:tc>
          <w:tcPr>
            <w:tcW w:w="1170" w:type="dxa"/>
            <w:shd w:val="clear" w:color="auto" w:fill="auto"/>
          </w:tcPr>
          <w:p w:rsidR="00901305" w:rsidRPr="003E3F24" w:rsidRDefault="00A87707" w:rsidP="00F374C8">
            <w:pPr>
              <w:jc w:val="center"/>
            </w:pPr>
            <w:r w:rsidRPr="003E3F24">
              <w:t>CO5</w:t>
            </w:r>
          </w:p>
        </w:tc>
        <w:tc>
          <w:tcPr>
            <w:tcW w:w="950" w:type="dxa"/>
            <w:shd w:val="clear" w:color="auto" w:fill="auto"/>
          </w:tcPr>
          <w:p w:rsidR="00901305" w:rsidRPr="003E3F24" w:rsidRDefault="00901305" w:rsidP="00193F27">
            <w:pPr>
              <w:jc w:val="center"/>
            </w:pPr>
            <w:r w:rsidRPr="003E3F24">
              <w:t>15</w:t>
            </w:r>
          </w:p>
        </w:tc>
      </w:tr>
      <w:tr w:rsidR="00901305" w:rsidRPr="003E3F2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01305" w:rsidRPr="003E3F24" w:rsidRDefault="009013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305" w:rsidRPr="003E3F24" w:rsidRDefault="00901305" w:rsidP="008C7BA2">
            <w:pPr>
              <w:jc w:val="center"/>
            </w:pPr>
            <w:r w:rsidRPr="003E3F24">
              <w:t>b.</w:t>
            </w:r>
          </w:p>
        </w:tc>
        <w:tc>
          <w:tcPr>
            <w:tcW w:w="6810" w:type="dxa"/>
            <w:shd w:val="clear" w:color="auto" w:fill="auto"/>
          </w:tcPr>
          <w:p w:rsidR="00901305" w:rsidRPr="003E3F24" w:rsidRDefault="00DF18A8" w:rsidP="000501F3">
            <w:pPr>
              <w:jc w:val="both"/>
            </w:pPr>
            <w:r w:rsidRPr="003E3F24">
              <w:t>Summariz</w:t>
            </w:r>
            <w:r w:rsidR="00901305" w:rsidRPr="003E3F24">
              <w:t xml:space="preserve">e </w:t>
            </w:r>
            <w:r w:rsidR="000501F3" w:rsidRPr="003E3F24">
              <w:t>Polygraph</w:t>
            </w:r>
            <w:r w:rsidR="00901305" w:rsidRPr="003E3F24">
              <w:t xml:space="preserve"> with relevant case examples.</w:t>
            </w:r>
          </w:p>
        </w:tc>
        <w:tc>
          <w:tcPr>
            <w:tcW w:w="1170" w:type="dxa"/>
            <w:shd w:val="clear" w:color="auto" w:fill="auto"/>
          </w:tcPr>
          <w:p w:rsidR="00901305" w:rsidRPr="003E3F24" w:rsidRDefault="00A87707" w:rsidP="00F374C8">
            <w:pPr>
              <w:jc w:val="center"/>
            </w:pPr>
            <w:r w:rsidRPr="003E3F24">
              <w:t>CO5</w:t>
            </w:r>
          </w:p>
        </w:tc>
        <w:tc>
          <w:tcPr>
            <w:tcW w:w="950" w:type="dxa"/>
            <w:shd w:val="clear" w:color="auto" w:fill="auto"/>
          </w:tcPr>
          <w:p w:rsidR="00901305" w:rsidRPr="003E3F24" w:rsidRDefault="00901305" w:rsidP="00193F27">
            <w:pPr>
              <w:jc w:val="center"/>
            </w:pPr>
            <w:r w:rsidRPr="003E3F24">
              <w:t>05</w:t>
            </w:r>
          </w:p>
        </w:tc>
      </w:tr>
      <w:tr w:rsidR="008C7BA2" w:rsidRPr="003E3F2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E3F24" w:rsidRDefault="008C7BA2" w:rsidP="008C7BA2">
            <w:pPr>
              <w:jc w:val="center"/>
              <w:rPr>
                <w:b/>
              </w:rPr>
            </w:pPr>
            <w:r w:rsidRPr="003E3F24">
              <w:rPr>
                <w:b/>
              </w:rPr>
              <w:t>(OR)</w:t>
            </w:r>
          </w:p>
        </w:tc>
      </w:tr>
      <w:tr w:rsidR="00901305" w:rsidRPr="003E3F2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01305" w:rsidRPr="003E3F24" w:rsidRDefault="00901305" w:rsidP="008C7BA2">
            <w:pPr>
              <w:jc w:val="center"/>
            </w:pPr>
            <w:r w:rsidRPr="003E3F24">
              <w:t>8.</w:t>
            </w:r>
          </w:p>
        </w:tc>
        <w:tc>
          <w:tcPr>
            <w:tcW w:w="840" w:type="dxa"/>
            <w:shd w:val="clear" w:color="auto" w:fill="auto"/>
          </w:tcPr>
          <w:p w:rsidR="00901305" w:rsidRPr="003E3F24" w:rsidRDefault="00901305" w:rsidP="008C7BA2">
            <w:pPr>
              <w:jc w:val="center"/>
            </w:pPr>
            <w:r w:rsidRPr="003E3F24">
              <w:t>a.</w:t>
            </w:r>
          </w:p>
        </w:tc>
        <w:tc>
          <w:tcPr>
            <w:tcW w:w="6810" w:type="dxa"/>
            <w:shd w:val="clear" w:color="auto" w:fill="auto"/>
          </w:tcPr>
          <w:p w:rsidR="00901305" w:rsidRPr="003E3F24" w:rsidRDefault="006B3D09" w:rsidP="00DF18A8">
            <w:pPr>
              <w:jc w:val="both"/>
            </w:pPr>
            <w:r w:rsidRPr="003E3F24">
              <w:t xml:space="preserve">Discuss IT Act 2000. </w:t>
            </w:r>
            <w:r w:rsidR="00DF18A8" w:rsidRPr="003E3F24">
              <w:t>Explain</w:t>
            </w:r>
            <w:r w:rsidRPr="003E3F24">
              <w:t xml:space="preserve"> the scope and significant sections of the Act.</w:t>
            </w:r>
          </w:p>
        </w:tc>
        <w:tc>
          <w:tcPr>
            <w:tcW w:w="1170" w:type="dxa"/>
            <w:shd w:val="clear" w:color="auto" w:fill="auto"/>
          </w:tcPr>
          <w:p w:rsidR="00901305" w:rsidRPr="003E3F24" w:rsidRDefault="00A87707" w:rsidP="00F374C8">
            <w:pPr>
              <w:jc w:val="center"/>
            </w:pPr>
            <w:r w:rsidRPr="003E3F24">
              <w:t>CO3</w:t>
            </w:r>
          </w:p>
        </w:tc>
        <w:tc>
          <w:tcPr>
            <w:tcW w:w="950" w:type="dxa"/>
            <w:shd w:val="clear" w:color="auto" w:fill="auto"/>
          </w:tcPr>
          <w:p w:rsidR="00901305" w:rsidRPr="003E3F24" w:rsidRDefault="006B3D09" w:rsidP="00193F27">
            <w:pPr>
              <w:jc w:val="center"/>
            </w:pPr>
            <w:r w:rsidRPr="003E3F24">
              <w:t>10</w:t>
            </w:r>
          </w:p>
        </w:tc>
      </w:tr>
      <w:tr w:rsidR="00901305" w:rsidRPr="003E3F2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01305" w:rsidRPr="003E3F24" w:rsidRDefault="009013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305" w:rsidRPr="003E3F24" w:rsidRDefault="00901305" w:rsidP="008C7BA2">
            <w:pPr>
              <w:jc w:val="center"/>
            </w:pPr>
            <w:r w:rsidRPr="003E3F24">
              <w:t>b.</w:t>
            </w:r>
          </w:p>
        </w:tc>
        <w:tc>
          <w:tcPr>
            <w:tcW w:w="6810" w:type="dxa"/>
            <w:shd w:val="clear" w:color="auto" w:fill="auto"/>
          </w:tcPr>
          <w:p w:rsidR="00901305" w:rsidRPr="003E3F24" w:rsidRDefault="006B3D09" w:rsidP="00E81669">
            <w:pPr>
              <w:jc w:val="both"/>
            </w:pPr>
            <w:r w:rsidRPr="003E3F24">
              <w:t>Explain briefly the different disorders dealt in Forensic Psychology.</w:t>
            </w:r>
          </w:p>
        </w:tc>
        <w:tc>
          <w:tcPr>
            <w:tcW w:w="1170" w:type="dxa"/>
            <w:shd w:val="clear" w:color="auto" w:fill="auto"/>
          </w:tcPr>
          <w:p w:rsidR="00901305" w:rsidRPr="003E3F24" w:rsidRDefault="00A87707" w:rsidP="00F374C8">
            <w:pPr>
              <w:jc w:val="center"/>
            </w:pPr>
            <w:r w:rsidRPr="003E3F24">
              <w:t>CO5</w:t>
            </w:r>
          </w:p>
        </w:tc>
        <w:tc>
          <w:tcPr>
            <w:tcW w:w="950" w:type="dxa"/>
            <w:shd w:val="clear" w:color="auto" w:fill="auto"/>
          </w:tcPr>
          <w:p w:rsidR="00901305" w:rsidRPr="003E3F24" w:rsidRDefault="006B3D09" w:rsidP="00193F27">
            <w:pPr>
              <w:jc w:val="center"/>
            </w:pPr>
            <w:r w:rsidRPr="003E3F24">
              <w:t>10</w:t>
            </w:r>
          </w:p>
        </w:tc>
      </w:tr>
      <w:tr w:rsidR="008C7BA2" w:rsidRPr="003E3F2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3E3F2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3F24" w:rsidRPr="003E3F24" w:rsidRDefault="003E3F24" w:rsidP="00193F27">
            <w:pPr>
              <w:rPr>
                <w:b/>
                <w:u w:val="single"/>
              </w:rPr>
            </w:pPr>
          </w:p>
          <w:p w:rsidR="008C7BA2" w:rsidRPr="003E3F24" w:rsidRDefault="008C7BA2" w:rsidP="00193F27">
            <w:pPr>
              <w:rPr>
                <w:u w:val="single"/>
              </w:rPr>
            </w:pPr>
            <w:r w:rsidRPr="003E3F24">
              <w:rPr>
                <w:b/>
                <w:u w:val="single"/>
              </w:rPr>
              <w:t>Compulsory</w:t>
            </w:r>
            <w:r w:rsidRPr="003E3F24">
              <w:rPr>
                <w:u w:val="single"/>
              </w:rPr>
              <w:t>:</w:t>
            </w:r>
          </w:p>
          <w:p w:rsidR="003E3F24" w:rsidRPr="003E3F24" w:rsidRDefault="003E3F2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3E3F24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E3F24" w:rsidRDefault="008C7BA2" w:rsidP="00193F27">
            <w:pPr>
              <w:jc w:val="center"/>
            </w:pPr>
          </w:p>
        </w:tc>
      </w:tr>
      <w:tr w:rsidR="00ED4C63" w:rsidRPr="003E3F2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9.</w:t>
            </w:r>
          </w:p>
        </w:tc>
        <w:tc>
          <w:tcPr>
            <w:tcW w:w="840" w:type="dxa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a.</w:t>
            </w:r>
          </w:p>
        </w:tc>
        <w:tc>
          <w:tcPr>
            <w:tcW w:w="6810" w:type="dxa"/>
            <w:shd w:val="clear" w:color="auto" w:fill="auto"/>
          </w:tcPr>
          <w:p w:rsidR="00ED4C63" w:rsidRPr="003E3F24" w:rsidRDefault="006B3D09" w:rsidP="00E81669">
            <w:pPr>
              <w:jc w:val="both"/>
            </w:pPr>
            <w:r w:rsidRPr="003E3F24">
              <w:t>Describe the Computer – its scheme, functions and explain the way data is stored in the computer.</w:t>
            </w:r>
          </w:p>
        </w:tc>
        <w:tc>
          <w:tcPr>
            <w:tcW w:w="1170" w:type="dxa"/>
            <w:shd w:val="clear" w:color="auto" w:fill="auto"/>
          </w:tcPr>
          <w:p w:rsidR="00ED4C63" w:rsidRPr="003E3F24" w:rsidRDefault="00A87707" w:rsidP="00193F27">
            <w:pPr>
              <w:jc w:val="center"/>
            </w:pPr>
            <w:r w:rsidRPr="003E3F24">
              <w:t>CO4</w:t>
            </w:r>
          </w:p>
        </w:tc>
        <w:tc>
          <w:tcPr>
            <w:tcW w:w="950" w:type="dxa"/>
            <w:shd w:val="clear" w:color="auto" w:fill="auto"/>
          </w:tcPr>
          <w:p w:rsidR="00ED4C63" w:rsidRPr="003E3F24" w:rsidRDefault="006B3D09" w:rsidP="00193F27">
            <w:pPr>
              <w:jc w:val="center"/>
            </w:pPr>
            <w:r w:rsidRPr="003E3F24">
              <w:t>10</w:t>
            </w:r>
          </w:p>
        </w:tc>
      </w:tr>
      <w:tr w:rsidR="00ED4C63" w:rsidRPr="003E3F24" w:rsidTr="00A87707">
        <w:trPr>
          <w:trHeight w:val="263"/>
        </w:trPr>
        <w:tc>
          <w:tcPr>
            <w:tcW w:w="810" w:type="dxa"/>
            <w:vMerge/>
            <w:shd w:val="clear" w:color="auto" w:fill="auto"/>
          </w:tcPr>
          <w:p w:rsidR="00ED4C63" w:rsidRPr="003E3F24" w:rsidRDefault="00ED4C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4C63" w:rsidRPr="003E3F24" w:rsidRDefault="00ED4C63" w:rsidP="008C7BA2">
            <w:pPr>
              <w:jc w:val="center"/>
            </w:pPr>
            <w:r w:rsidRPr="003E3F24">
              <w:t>b.</w:t>
            </w:r>
          </w:p>
        </w:tc>
        <w:tc>
          <w:tcPr>
            <w:tcW w:w="6810" w:type="dxa"/>
            <w:shd w:val="clear" w:color="auto" w:fill="auto"/>
          </w:tcPr>
          <w:p w:rsidR="00ED4C63" w:rsidRPr="003E3F24" w:rsidRDefault="006B3D09" w:rsidP="00E81669">
            <w:pPr>
              <w:jc w:val="both"/>
            </w:pPr>
            <w:r w:rsidRPr="003E3F24">
              <w:t>Discuss the steps taken while processing an electronic crime scene.</w:t>
            </w:r>
          </w:p>
        </w:tc>
        <w:tc>
          <w:tcPr>
            <w:tcW w:w="1170" w:type="dxa"/>
            <w:shd w:val="clear" w:color="auto" w:fill="auto"/>
          </w:tcPr>
          <w:p w:rsidR="00ED4C63" w:rsidRPr="003E3F24" w:rsidRDefault="00A87707" w:rsidP="00A87707">
            <w:pPr>
              <w:jc w:val="center"/>
            </w:pPr>
            <w:r w:rsidRPr="003E3F24">
              <w:t>CO4</w:t>
            </w:r>
          </w:p>
        </w:tc>
        <w:tc>
          <w:tcPr>
            <w:tcW w:w="950" w:type="dxa"/>
            <w:shd w:val="clear" w:color="auto" w:fill="auto"/>
          </w:tcPr>
          <w:p w:rsidR="00ED4C63" w:rsidRPr="003E3F24" w:rsidRDefault="006B3D09" w:rsidP="00193F27">
            <w:pPr>
              <w:jc w:val="center"/>
            </w:pPr>
            <w:r w:rsidRPr="003E3F24">
              <w:t>10</w:t>
            </w:r>
          </w:p>
        </w:tc>
      </w:tr>
    </w:tbl>
    <w:p w:rsidR="008C7BA2" w:rsidRPr="003E3F24" w:rsidRDefault="008C7BA2" w:rsidP="008C7BA2">
      <w:pPr>
        <w:ind w:left="720"/>
      </w:pPr>
    </w:p>
    <w:sectPr w:rsidR="008C7BA2" w:rsidRPr="003E3F24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B08C5"/>
    <w:multiLevelType w:val="hybridMultilevel"/>
    <w:tmpl w:val="B02E47B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E9E"/>
    <w:rsid w:val="0000691E"/>
    <w:rsid w:val="00023B9E"/>
    <w:rsid w:val="000501F3"/>
    <w:rsid w:val="00051188"/>
    <w:rsid w:val="00060CB9"/>
    <w:rsid w:val="00061821"/>
    <w:rsid w:val="000708C6"/>
    <w:rsid w:val="000E180A"/>
    <w:rsid w:val="000E4455"/>
    <w:rsid w:val="000F3EFE"/>
    <w:rsid w:val="00121D5F"/>
    <w:rsid w:val="001751E6"/>
    <w:rsid w:val="001D41FE"/>
    <w:rsid w:val="001D670F"/>
    <w:rsid w:val="001E2222"/>
    <w:rsid w:val="001F54D1"/>
    <w:rsid w:val="001F75E5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3F24"/>
    <w:rsid w:val="003E6B16"/>
    <w:rsid w:val="003E76EA"/>
    <w:rsid w:val="003F728C"/>
    <w:rsid w:val="00460118"/>
    <w:rsid w:val="0046314C"/>
    <w:rsid w:val="0046787F"/>
    <w:rsid w:val="004F1DE9"/>
    <w:rsid w:val="004F787A"/>
    <w:rsid w:val="00501F18"/>
    <w:rsid w:val="0050571C"/>
    <w:rsid w:val="005133D7"/>
    <w:rsid w:val="005527A4"/>
    <w:rsid w:val="00552CF0"/>
    <w:rsid w:val="005717B9"/>
    <w:rsid w:val="005728F6"/>
    <w:rsid w:val="005814FF"/>
    <w:rsid w:val="00581B1F"/>
    <w:rsid w:val="0059663E"/>
    <w:rsid w:val="005D0F4A"/>
    <w:rsid w:val="005D3355"/>
    <w:rsid w:val="005F011C"/>
    <w:rsid w:val="0062605C"/>
    <w:rsid w:val="006339B5"/>
    <w:rsid w:val="00640DAE"/>
    <w:rsid w:val="0064710A"/>
    <w:rsid w:val="00670A67"/>
    <w:rsid w:val="00681B25"/>
    <w:rsid w:val="006A41E8"/>
    <w:rsid w:val="006B169F"/>
    <w:rsid w:val="006B3D09"/>
    <w:rsid w:val="006C1D35"/>
    <w:rsid w:val="006C39BE"/>
    <w:rsid w:val="006C7354"/>
    <w:rsid w:val="00714C68"/>
    <w:rsid w:val="00725A0A"/>
    <w:rsid w:val="007326F6"/>
    <w:rsid w:val="007C775A"/>
    <w:rsid w:val="00802202"/>
    <w:rsid w:val="0080301E"/>
    <w:rsid w:val="00806A39"/>
    <w:rsid w:val="00814615"/>
    <w:rsid w:val="0081627E"/>
    <w:rsid w:val="0084687D"/>
    <w:rsid w:val="008704F1"/>
    <w:rsid w:val="00872403"/>
    <w:rsid w:val="00875196"/>
    <w:rsid w:val="0088784C"/>
    <w:rsid w:val="008A56BE"/>
    <w:rsid w:val="008A6193"/>
    <w:rsid w:val="008B0703"/>
    <w:rsid w:val="008C7BA2"/>
    <w:rsid w:val="00901305"/>
    <w:rsid w:val="0090362A"/>
    <w:rsid w:val="00904D12"/>
    <w:rsid w:val="00911266"/>
    <w:rsid w:val="00925CD6"/>
    <w:rsid w:val="009369AC"/>
    <w:rsid w:val="00942884"/>
    <w:rsid w:val="0095679B"/>
    <w:rsid w:val="00963CB5"/>
    <w:rsid w:val="009B53DD"/>
    <w:rsid w:val="009C5A1D"/>
    <w:rsid w:val="009D19A9"/>
    <w:rsid w:val="009E09A3"/>
    <w:rsid w:val="00A47E2A"/>
    <w:rsid w:val="00A51923"/>
    <w:rsid w:val="00A639C9"/>
    <w:rsid w:val="00A87707"/>
    <w:rsid w:val="00AA3F2E"/>
    <w:rsid w:val="00AA5E39"/>
    <w:rsid w:val="00AA6B40"/>
    <w:rsid w:val="00AE264C"/>
    <w:rsid w:val="00AE7013"/>
    <w:rsid w:val="00AF7D80"/>
    <w:rsid w:val="00B009B1"/>
    <w:rsid w:val="00B125BD"/>
    <w:rsid w:val="00B20598"/>
    <w:rsid w:val="00B20E1E"/>
    <w:rsid w:val="00B253AE"/>
    <w:rsid w:val="00B60E7E"/>
    <w:rsid w:val="00B83AB6"/>
    <w:rsid w:val="00B939EF"/>
    <w:rsid w:val="00BA2F7E"/>
    <w:rsid w:val="00BA539E"/>
    <w:rsid w:val="00BB5C6B"/>
    <w:rsid w:val="00BC7D01"/>
    <w:rsid w:val="00BD085C"/>
    <w:rsid w:val="00BE572D"/>
    <w:rsid w:val="00BF25ED"/>
    <w:rsid w:val="00BF3DE7"/>
    <w:rsid w:val="00C11759"/>
    <w:rsid w:val="00C33FFF"/>
    <w:rsid w:val="00C3743D"/>
    <w:rsid w:val="00C60C6A"/>
    <w:rsid w:val="00C71847"/>
    <w:rsid w:val="00C81140"/>
    <w:rsid w:val="00C95F18"/>
    <w:rsid w:val="00CA111E"/>
    <w:rsid w:val="00CB2395"/>
    <w:rsid w:val="00CB7A50"/>
    <w:rsid w:val="00CD31A5"/>
    <w:rsid w:val="00CE1825"/>
    <w:rsid w:val="00CE5503"/>
    <w:rsid w:val="00D0319F"/>
    <w:rsid w:val="00D3698C"/>
    <w:rsid w:val="00D43E39"/>
    <w:rsid w:val="00D55EEE"/>
    <w:rsid w:val="00D62341"/>
    <w:rsid w:val="00D64FF9"/>
    <w:rsid w:val="00D71EF8"/>
    <w:rsid w:val="00D76C61"/>
    <w:rsid w:val="00D805C4"/>
    <w:rsid w:val="00D85619"/>
    <w:rsid w:val="00D94D54"/>
    <w:rsid w:val="00DB38C1"/>
    <w:rsid w:val="00DE0497"/>
    <w:rsid w:val="00DF18A8"/>
    <w:rsid w:val="00E100E4"/>
    <w:rsid w:val="00E1517C"/>
    <w:rsid w:val="00E3227B"/>
    <w:rsid w:val="00E44059"/>
    <w:rsid w:val="00E54572"/>
    <w:rsid w:val="00E5735F"/>
    <w:rsid w:val="00E577A9"/>
    <w:rsid w:val="00E70A47"/>
    <w:rsid w:val="00E81669"/>
    <w:rsid w:val="00E824B7"/>
    <w:rsid w:val="00EB0EE0"/>
    <w:rsid w:val="00EB26EF"/>
    <w:rsid w:val="00ED4C63"/>
    <w:rsid w:val="00F01EDC"/>
    <w:rsid w:val="00F11EDB"/>
    <w:rsid w:val="00F12F38"/>
    <w:rsid w:val="00F162EA"/>
    <w:rsid w:val="00F208C0"/>
    <w:rsid w:val="00F266A7"/>
    <w:rsid w:val="00F31261"/>
    <w:rsid w:val="00F32118"/>
    <w:rsid w:val="00F374C8"/>
    <w:rsid w:val="00F55D6F"/>
    <w:rsid w:val="00F851AD"/>
    <w:rsid w:val="00FE4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D55EE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5B5C1-766C-4E2B-804E-3ACDB187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8</cp:revision>
  <cp:lastPrinted>2018-02-03T04:50:00Z</cp:lastPrinted>
  <dcterms:created xsi:type="dcterms:W3CDTF">2019-10-04T17:56:00Z</dcterms:created>
  <dcterms:modified xsi:type="dcterms:W3CDTF">2019-11-30T04:48:00Z</dcterms:modified>
</cp:coreProperties>
</file>